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40" w:before="0" w:after="0"/>
        <w:rPr>
          <w:rFonts w:ascii="Times New Roman" w:hAnsi="Times New Roman"/>
          <w:b/>
          <w:bCs/>
          <w:sz w:val="24"/>
          <w:szCs w:val="24"/>
        </w:rPr>
      </w:pPr>
      <w:r>
        <w:rPr>
          <w:rFonts w:ascii="Times New Roman" w:hAnsi="Times New Roman"/>
          <w:b/>
          <w:bCs/>
          <w:sz w:val="24"/>
          <w:szCs w:val="24"/>
        </w:rPr>
        <w:t>Ballooning Up from the Deep</w:t>
      </w:r>
    </w:p>
    <w:p>
      <w:pPr>
        <w:pStyle w:val="NormalWeb"/>
        <w:spacing w:lineRule="auto" w:line="240" w:before="0" w:after="0"/>
        <w:rPr>
          <w:rFonts w:ascii="Times New Roman" w:hAnsi="Times New Roman"/>
          <w:b/>
          <w:bCs/>
          <w:sz w:val="24"/>
          <w:szCs w:val="24"/>
        </w:rPr>
      </w:pPr>
      <w:r>
        <w:rPr>
          <w:rFonts w:ascii="Times New Roman" w:hAnsi="Times New Roman"/>
          <w:b/>
          <w:bCs/>
          <w:sz w:val="24"/>
          <w:szCs w:val="24"/>
        </w:rPr>
        <w:t>Zareena, Mookayi and Mari</w:t>
      </w:r>
    </w:p>
    <w:p>
      <w:pPr>
        <w:pStyle w:val="NormalWeb"/>
        <w:spacing w:lineRule="auto" w:line="240" w:before="0" w:after="0"/>
        <w:rPr/>
      </w:pPr>
      <w:r>
        <w:rPr>
          <w:rFonts w:ascii="Times New Roman" w:hAnsi="Times New Roman"/>
          <w:sz w:val="24"/>
          <w:szCs w:val="24"/>
        </w:rPr>
        <w:t xml:space="preserve">Zareena, Mookayi, and Mari stood by the railing of the research ship </w:t>
      </w:r>
      <w:r>
        <w:rPr>
          <w:rFonts w:ascii="Times New Roman" w:hAnsi="Times New Roman"/>
          <w:b/>
          <w:bCs/>
          <w:i/>
          <w:iCs/>
          <w:sz w:val="24"/>
          <w:szCs w:val="24"/>
        </w:rPr>
        <w:t>RV Sindhu Sadhana</w:t>
      </w:r>
      <w:r>
        <w:rPr>
          <w:rFonts w:ascii="Times New Roman" w:hAnsi="Times New Roman"/>
          <w:sz w:val="24"/>
          <w:szCs w:val="24"/>
        </w:rPr>
        <w:t>. The ocean near Hawaii sparkled under the bright sun. The girls were thrilled to be there. Mooks couldn’t contain her excitement. “We’re actually at sea! On a ship full of researchers!”</w:t>
      </w:r>
    </w:p>
    <w:p>
      <w:pPr>
        <w:pStyle w:val="NormalWeb"/>
        <w:spacing w:lineRule="auto" w:line="240" w:before="0" w:after="0"/>
        <w:rPr/>
      </w:pPr>
      <w:r>
        <w:rPr>
          <w:rFonts w:ascii="Times New Roman" w:hAnsi="Times New Roman"/>
          <w:sz w:val="24"/>
          <w:szCs w:val="24"/>
        </w:rPr>
        <w:t xml:space="preserve">Mari’s mother, Usha, a biologist leading the expedition, had arranged for them to join. Even better, </w:t>
      </w:r>
      <w:r>
        <w:rPr>
          <w:rFonts w:ascii="Times New Roman" w:hAnsi="Times New Roman"/>
          <w:b/>
          <w:bCs/>
          <w:sz w:val="24"/>
          <w:szCs w:val="24"/>
        </w:rPr>
        <w:t>Manu Prakash</w:t>
      </w:r>
      <w:r>
        <w:rPr>
          <w:rFonts w:ascii="Times New Roman" w:hAnsi="Times New Roman"/>
          <w:sz w:val="24"/>
          <w:szCs w:val="24"/>
        </w:rPr>
        <w:t xml:space="preserve">, the inventor of the </w:t>
      </w:r>
      <w:r>
        <w:rPr>
          <w:rFonts w:ascii="Times New Roman" w:hAnsi="Times New Roman"/>
          <w:b/>
          <w:bCs/>
          <w:i/>
          <w:iCs/>
          <w:sz w:val="24"/>
          <w:szCs w:val="24"/>
        </w:rPr>
        <w:t>Foldscope</w:t>
      </w:r>
      <w:r>
        <w:rPr>
          <w:rFonts w:ascii="Times New Roman" w:hAnsi="Times New Roman"/>
          <w:sz w:val="24"/>
          <w:szCs w:val="24"/>
        </w:rPr>
        <w:t xml:space="preserve">—a low-cost paper microscope—was on board too! They had first used the Foldscope in a </w:t>
      </w:r>
      <w:r>
        <w:rPr>
          <w:rFonts w:ascii="Times New Roman" w:hAnsi="Times New Roman"/>
          <w:b/>
          <w:bCs/>
          <w:sz w:val="24"/>
          <w:szCs w:val="24"/>
        </w:rPr>
        <w:t>Tamil Nadu Science Forum</w:t>
      </w:r>
      <w:r>
        <w:rPr>
          <w:rFonts w:ascii="Times New Roman" w:hAnsi="Times New Roman"/>
          <w:sz w:val="24"/>
          <w:szCs w:val="24"/>
        </w:rPr>
        <w:t xml:space="preserve"> workshop. Their friend </w:t>
      </w:r>
      <w:r>
        <w:rPr>
          <w:rFonts w:ascii="Times New Roman" w:hAnsi="Times New Roman"/>
          <w:b/>
          <w:bCs/>
          <w:sz w:val="24"/>
          <w:szCs w:val="24"/>
        </w:rPr>
        <w:t>Mo Pandiarajan</w:t>
      </w:r>
      <w:r>
        <w:rPr>
          <w:rFonts w:ascii="Times New Roman" w:hAnsi="Times New Roman"/>
          <w:sz w:val="24"/>
          <w:szCs w:val="24"/>
        </w:rPr>
        <w:t xml:space="preserve"> had shown them how to use it. Now, they were surrounded by scientists on a high-tech ship.</w:t>
      </w:r>
    </w:p>
    <w:p>
      <w:pPr>
        <w:pStyle w:val="NormalWeb"/>
        <w:spacing w:lineRule="auto" w:line="240" w:before="0" w:after="0"/>
        <w:rPr>
          <w:b/>
          <w:bCs/>
        </w:rPr>
      </w:pPr>
      <w:r>
        <w:rPr>
          <w:rFonts w:ascii="Times New Roman" w:hAnsi="Times New Roman"/>
          <w:b/>
          <w:bCs/>
          <w:sz w:val="24"/>
          <w:szCs w:val="24"/>
        </w:rPr>
        <w:t>BOX on Mo Pandiarajan</w:t>
      </w:r>
    </w:p>
    <w:p>
      <w:pPr>
        <w:pStyle w:val="NormalWeb"/>
        <w:spacing w:lineRule="auto" w:line="240" w:before="0" w:after="0"/>
        <w:rPr/>
      </w:pPr>
      <w:r>
        <w:rPr/>
        <w:t xml:space="preserve">Mo </w:t>
      </w:r>
      <w:r>
        <w:rPr/>
        <w:t xml:space="preserve">Pandiarajan </w:t>
      </w:r>
      <w:r>
        <w:rPr/>
        <w:t xml:space="preserve">works as a teacher at a small primary school in the village of Muthupatti in Tamil Nadu, India. In the early </w:t>
      </w:r>
      <w:r>
        <w:rPr/>
        <w:t>19</w:t>
      </w:r>
      <w:r>
        <w:rPr/>
        <w:t xml:space="preserve">90s, the Indian government started a literacy movement. Mo joined the movement and founded the </w:t>
      </w:r>
      <w:r>
        <w:rPr>
          <w:i/>
          <w:iCs/>
        </w:rPr>
        <w:t>Eden Science Club</w:t>
      </w:r>
      <w:r>
        <w:rPr/>
        <w:t xml:space="preserve">, a group for school-going and drop-out students in Muthupatti that organizes events and lectures to promote scientific exploration for all. When Eden Resource Club received its first Foldscope in 2015, they took an ant as their first sample. From the moment Mo took a closer look at the microscopic world, he felt like he had unlocked the secrets beyond the naked eye. </w:t>
      </w:r>
      <w:r>
        <w:rPr/>
        <w:t>T</w:t>
      </w:r>
      <w:r>
        <w:rPr/>
        <w:t>oday, Mo continues to share the excitement of the microscopic world by providing Foldscope trainings for over 100,000 people and counting. This includes Mo’s own son and daughter, who he says “eagerly use their Foldscopes every day!”</w:t>
      </w:r>
    </w:p>
    <w:p>
      <w:pPr>
        <w:pStyle w:val="NormalWeb"/>
        <w:spacing w:lineRule="auto" w:line="240" w:before="0" w:after="0"/>
        <w:rPr>
          <w:b/>
          <w:bCs/>
        </w:rPr>
      </w:pPr>
      <w:r>
        <w:rPr>
          <w:b/>
          <w:bCs/>
        </w:rPr>
        <w:t>END OF BOX</w:t>
      </w:r>
    </w:p>
    <w:p>
      <w:pPr>
        <w:pStyle w:val="NormalWeb"/>
        <w:spacing w:lineRule="auto" w:line="240" w:before="0" w:after="0"/>
        <w:rPr>
          <w:rFonts w:ascii="Times New Roman" w:hAnsi="Times New Roman"/>
          <w:sz w:val="24"/>
          <w:szCs w:val="24"/>
        </w:rPr>
      </w:pPr>
      <w:r>
        <w:rPr>
          <w:rFonts w:ascii="Times New Roman" w:hAnsi="Times New Roman"/>
          <w:sz w:val="24"/>
          <w:szCs w:val="24"/>
        </w:rPr>
        <w:t>Mari pointed to the cabin. “Look, there’s Amma—she’s leading the biology team! She’s at the microscope!”</w:t>
      </w:r>
    </w:p>
    <w:p>
      <w:pPr>
        <w:pStyle w:val="NormalWeb"/>
        <w:spacing w:lineRule="auto" w:line="240" w:before="0" w:after="0"/>
        <w:rPr>
          <w:rFonts w:ascii="Times New Roman" w:hAnsi="Times New Roman"/>
          <w:sz w:val="24"/>
          <w:szCs w:val="24"/>
        </w:rPr>
      </w:pPr>
      <w:r>
        <w:rPr>
          <w:rFonts w:ascii="Times New Roman" w:hAnsi="Times New Roman"/>
          <w:sz w:val="24"/>
          <w:szCs w:val="24"/>
        </w:rPr>
        <w:t>Zar gasped. “And that’s Manu Prakash! Remember how we used his Foldscope to study mosquito larvae in the workshop?”</w:t>
      </w:r>
    </w:p>
    <w:p>
      <w:pPr>
        <w:pStyle w:val="NormalWeb"/>
        <w:spacing w:lineRule="auto" w:line="240" w:before="0" w:after="0"/>
        <w:rPr>
          <w:rFonts w:ascii="Times New Roman" w:hAnsi="Times New Roman"/>
          <w:sz w:val="24"/>
          <w:szCs w:val="24"/>
        </w:rPr>
      </w:pPr>
      <w:r>
        <w:rPr>
          <w:rFonts w:ascii="Times New Roman" w:hAnsi="Times New Roman"/>
          <w:sz w:val="24"/>
          <w:szCs w:val="24"/>
        </w:rPr>
        <w:t>Mooks nodded. “I remember the green algae we saw!”</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Just then, Usha walked over, holding a small vial that glowed faintly blue. "Would you like to see something amazing?" she asked. “This is </w:t>
      </w:r>
      <w:r>
        <w:rPr>
          <w:rFonts w:ascii="Times New Roman" w:hAnsi="Times New Roman"/>
          <w:i/>
          <w:iCs/>
          <w:sz w:val="24"/>
          <w:szCs w:val="24"/>
        </w:rPr>
        <w:t>Pyrocystis noctiluca</w:t>
      </w:r>
      <w:r>
        <w:rPr>
          <w:rFonts w:ascii="Times New Roman" w:hAnsi="Times New Roman"/>
          <w:sz w:val="24"/>
          <w:szCs w:val="24"/>
        </w:rPr>
        <w:t xml:space="preserve">—a tiny marine </w:t>
      </w:r>
      <w:r>
        <w:rPr>
          <w:rFonts w:ascii="Times New Roman" w:hAnsi="Times New Roman"/>
          <w:b/>
          <w:bCs/>
          <w:sz w:val="24"/>
          <w:szCs w:val="24"/>
        </w:rPr>
        <w:t>plankton</w:t>
      </w:r>
      <w:r>
        <w:rPr>
          <w:rFonts w:ascii="Times New Roman" w:hAnsi="Times New Roman"/>
          <w:sz w:val="24"/>
          <w:szCs w:val="24"/>
        </w:rPr>
        <w:t>. It lives in warm oceans. It glows. It does not swim.”</w:t>
      </w:r>
    </w:p>
    <w:p>
      <w:pPr>
        <w:pStyle w:val="NormalWeb"/>
        <w:spacing w:lineRule="auto" w:line="240" w:before="0" w:after="0"/>
        <w:rPr>
          <w:rFonts w:ascii="Times New Roman" w:hAnsi="Times New Roman"/>
          <w:sz w:val="24"/>
          <w:szCs w:val="24"/>
        </w:rPr>
      </w:pPr>
      <w:r>
        <w:rPr>
          <w:rFonts w:ascii="Times New Roman" w:hAnsi="Times New Roman"/>
          <w:sz w:val="24"/>
          <w:szCs w:val="24"/>
        </w:rPr>
        <w:t>Zar peered at it. “It lights up? Like underwater fireflies?”</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Manu Prakash joined them and smiled. “Exactly. It’s </w:t>
      </w:r>
      <w:r>
        <w:rPr>
          <w:rFonts w:ascii="Times New Roman" w:hAnsi="Times New Roman"/>
          <w:b w:val="false"/>
          <w:bCs w:val="false"/>
          <w:i/>
          <w:iCs/>
          <w:sz w:val="24"/>
          <w:szCs w:val="24"/>
        </w:rPr>
        <w:t>bioluminescent</w:t>
      </w:r>
      <w:r>
        <w:rPr>
          <w:rFonts w:ascii="Times New Roman" w:hAnsi="Times New Roman"/>
          <w:sz w:val="24"/>
          <w:szCs w:val="24"/>
        </w:rPr>
        <w:t>. When waves or fish disturb it, it flashes like a tiny beacon.</w:t>
      </w:r>
    </w:p>
    <w:p>
      <w:pPr>
        <w:pStyle w:val="NormalWeb"/>
        <w:spacing w:lineRule="auto" w:line="240" w:before="0" w:after="0"/>
        <w:rPr>
          <w:rFonts w:ascii="Times New Roman" w:hAnsi="Times New Roman"/>
          <w:b/>
          <w:bCs/>
          <w:sz w:val="24"/>
          <w:szCs w:val="24"/>
        </w:rPr>
      </w:pPr>
      <w:r>
        <w:rPr>
          <w:rFonts w:ascii="Times New Roman" w:hAnsi="Times New Roman"/>
          <w:b/>
          <w:bCs/>
          <w:sz w:val="24"/>
          <w:szCs w:val="24"/>
        </w:rPr>
        <w:t>BOX What are plankton?</w:t>
      </w:r>
    </w:p>
    <w:p>
      <w:pPr>
        <w:pStyle w:val="Normal"/>
        <w:spacing w:before="0" w:after="0"/>
        <w:rPr/>
      </w:pPr>
      <w:r>
        <w:rPr>
          <w:rFonts w:ascii="Times New Roman" w:hAnsi="Times New Roman"/>
          <w:sz w:val="24"/>
          <w:szCs w:val="24"/>
        </w:rPr>
        <w:t xml:space="preserve">Plankton are organisms that live in water. </w:t>
      </w:r>
      <w:r>
        <w:rPr>
          <w:rFonts w:ascii="Times New Roman" w:hAnsi="Times New Roman"/>
          <w:sz w:val="24"/>
          <w:szCs w:val="24"/>
        </w:rPr>
        <w:t>They cannot swim but simply drift with the currents (flow of the water).</w:t>
      </w:r>
      <w:r>
        <w:rPr>
          <w:rFonts w:ascii="Times New Roman" w:hAnsi="Times New Roman"/>
          <w:sz w:val="24"/>
          <w:szCs w:val="24"/>
        </w:rPr>
        <w:t xml:space="preserve"> The</w:t>
      </w:r>
      <w:r>
        <w:rPr>
          <w:rFonts w:ascii="Times New Roman" w:hAnsi="Times New Roman"/>
          <w:sz w:val="24"/>
          <w:szCs w:val="24"/>
        </w:rPr>
        <w:t xml:space="preserve">re are </w:t>
      </w:r>
      <w:r>
        <w:rPr>
          <w:rFonts w:ascii="Times New Roman" w:hAnsi="Times New Roman"/>
          <w:sz w:val="24"/>
          <w:szCs w:val="24"/>
        </w:rPr>
        <w:t xml:space="preserve">plant-like plankton </w:t>
      </w:r>
      <w:r>
        <w:rPr>
          <w:rFonts w:ascii="Times New Roman" w:hAnsi="Times New Roman"/>
          <w:sz w:val="24"/>
          <w:szCs w:val="24"/>
        </w:rPr>
        <w:t>(</w:t>
      </w:r>
      <w:r>
        <w:rPr>
          <w:rFonts w:ascii="Times New Roman" w:hAnsi="Times New Roman"/>
          <w:b/>
          <w:bCs/>
          <w:i w:val="false"/>
          <w:iCs w:val="false"/>
          <w:sz w:val="24"/>
          <w:szCs w:val="24"/>
        </w:rPr>
        <w:t>phytoplankton</w:t>
      </w:r>
      <w:r>
        <w:rPr>
          <w:rFonts w:ascii="Times New Roman" w:hAnsi="Times New Roman"/>
          <w:sz w:val="24"/>
          <w:szCs w:val="24"/>
        </w:rPr>
        <w:t xml:space="preserve">) </w:t>
      </w:r>
      <w:r>
        <w:rPr>
          <w:rFonts w:ascii="Times New Roman" w:hAnsi="Times New Roman"/>
          <w:sz w:val="24"/>
          <w:szCs w:val="24"/>
        </w:rPr>
        <w:t xml:space="preserve">that perform photosynthesis, using sunlight to produce energy and releasing oxygen. </w:t>
      </w:r>
      <w:r>
        <w:rPr>
          <w:rFonts w:ascii="Times New Roman" w:hAnsi="Times New Roman"/>
          <w:sz w:val="24"/>
          <w:szCs w:val="24"/>
        </w:rPr>
        <w:t xml:space="preserve">In fact, they are an important part of the food chain in the sea. There are also </w:t>
      </w:r>
      <w:r>
        <w:rPr>
          <w:rFonts w:ascii="Times New Roman" w:hAnsi="Times New Roman"/>
          <w:sz w:val="24"/>
          <w:szCs w:val="24"/>
        </w:rPr>
        <w:t xml:space="preserve">animal-like plankton </w:t>
      </w:r>
      <w:r>
        <w:rPr>
          <w:rFonts w:ascii="Times New Roman" w:hAnsi="Times New Roman"/>
          <w:sz w:val="24"/>
          <w:szCs w:val="24"/>
        </w:rPr>
        <w:t>(</w:t>
      </w:r>
      <w:r>
        <w:rPr>
          <w:rFonts w:ascii="Times New Roman" w:hAnsi="Times New Roman"/>
          <w:b/>
          <w:bCs/>
          <w:sz w:val="24"/>
          <w:szCs w:val="24"/>
        </w:rPr>
        <w:t>zooplankton</w:t>
      </w:r>
      <w:r>
        <w:rPr>
          <w:rFonts w:ascii="Times New Roman" w:hAnsi="Times New Roman"/>
          <w:sz w:val="24"/>
          <w:szCs w:val="24"/>
        </w:rPr>
        <w:t xml:space="preserve">) </w:t>
      </w:r>
      <w:r>
        <w:rPr>
          <w:rFonts w:ascii="Times New Roman" w:hAnsi="Times New Roman"/>
          <w:sz w:val="24"/>
          <w:szCs w:val="24"/>
        </w:rPr>
        <w:t xml:space="preserve">that feed on other plankton, including phytoplankton. </w:t>
      </w:r>
      <w:r>
        <w:rPr>
          <w:rFonts w:ascii="Times New Roman" w:hAnsi="Times New Roman"/>
          <w:sz w:val="24"/>
          <w:szCs w:val="24"/>
        </w:rPr>
        <w:t xml:space="preserve">Both varieties form a critical part of healthy water-based ecosystems. Not only are they the food source for many larger marine animals, they also produce a large part of the </w:t>
      </w:r>
      <w:r>
        <w:rPr>
          <w:rFonts w:ascii="Times New Roman" w:hAnsi="Times New Roman"/>
          <w:sz w:val="24"/>
          <w:szCs w:val="24"/>
        </w:rPr>
        <w:t>Earth's oxygen.</w:t>
      </w:r>
    </w:p>
    <w:p>
      <w:pPr>
        <w:pStyle w:val="Normal"/>
        <w:spacing w:before="0" w:after="0"/>
        <w:rPr/>
      </w:pPr>
      <w:r>
        <w:rPr>
          <w:rFonts w:ascii="Times New Roman" w:hAnsi="Times New Roman"/>
          <w:b/>
          <w:bCs/>
          <w:sz w:val="24"/>
          <w:szCs w:val="24"/>
        </w:rPr>
        <w:t>END OF BOX</w:t>
      </w:r>
    </w:p>
    <w:p>
      <w:pPr>
        <w:pStyle w:val="NormalWeb"/>
        <w:spacing w:lineRule="auto" w:line="240" w:before="0" w:after="0"/>
        <w:rPr>
          <w:rFonts w:ascii="Times New Roman" w:hAnsi="Times New Roman"/>
          <w:sz w:val="24"/>
          <w:szCs w:val="24"/>
        </w:rPr>
      </w:pPr>
      <w:r>
        <w:rPr>
          <w:rFonts w:ascii="Times New Roman" w:hAnsi="Times New Roman"/>
          <w:sz w:val="24"/>
          <w:szCs w:val="24"/>
        </w:rPr>
        <w:t>Mari squinted at the vial. “Is it really just one cell?”</w:t>
      </w:r>
    </w:p>
    <w:p>
      <w:pPr>
        <w:pStyle w:val="NormalWeb"/>
        <w:spacing w:lineRule="auto" w:line="240" w:before="0" w:after="0"/>
        <w:rPr>
          <w:rFonts w:ascii="Times New Roman" w:hAnsi="Times New Roman"/>
          <w:sz w:val="24"/>
          <w:szCs w:val="24"/>
        </w:rPr>
      </w:pPr>
      <w:r>
        <w:rPr>
          <w:rFonts w:ascii="Times New Roman" w:hAnsi="Times New Roman"/>
          <w:sz w:val="24"/>
          <w:szCs w:val="24"/>
        </w:rPr>
        <w:t>Usha nodded. “Yes—and it’s huge for a single cell. It’s usually 250-400 micrometers wide, but it can inflate to six times its size. Big enough to see with your eyes!”</w:t>
      </w:r>
    </w:p>
    <w:p>
      <w:pPr>
        <w:pStyle w:val="NormalWeb"/>
        <w:spacing w:lineRule="auto" w:line="240" w:before="0" w:after="0"/>
        <w:rPr>
          <w:rFonts w:ascii="Times New Roman" w:hAnsi="Times New Roman"/>
          <w:sz w:val="24"/>
          <w:szCs w:val="24"/>
        </w:rPr>
      </w:pPr>
      <w:r>
        <w:rPr>
          <w:rFonts w:ascii="Times New Roman" w:hAnsi="Times New Roman"/>
          <w:sz w:val="24"/>
          <w:szCs w:val="24"/>
        </w:rPr>
        <w:t>Mooks whistled. “That’s almost a millimeter!”</w:t>
      </w:r>
    </w:p>
    <w:p>
      <w:pPr>
        <w:pStyle w:val="NormalWeb"/>
        <w:spacing w:lineRule="auto" w:line="240" w:before="0" w:after="0"/>
        <w:rPr>
          <w:rFonts w:ascii="Times New Roman" w:hAnsi="Times New Roman"/>
          <w:sz w:val="24"/>
          <w:szCs w:val="24"/>
        </w:rPr>
      </w:pPr>
      <w:r>
        <w:rPr>
          <w:rFonts w:ascii="Times New Roman" w:hAnsi="Times New Roman"/>
          <w:sz w:val="24"/>
          <w:szCs w:val="24"/>
        </w:rPr>
        <w:t>Zar laughed. “That’s gigantic for a cell!”</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Manu took out a Foldscope. “Under magnification, you’d see something cool. The outside looks smooth, but inside, </w:t>
      </w:r>
      <w:r>
        <w:rPr>
          <w:rFonts w:ascii="Times New Roman" w:hAnsi="Times New Roman"/>
          <w:i/>
          <w:iCs/>
          <w:sz w:val="24"/>
          <w:szCs w:val="24"/>
        </w:rPr>
        <w:t>plastids</w:t>
      </w:r>
      <w:r>
        <w:rPr>
          <w:rFonts w:ascii="Times New Roman" w:hAnsi="Times New Roman"/>
          <w:sz w:val="24"/>
          <w:szCs w:val="24"/>
        </w:rPr>
        <w:t xml:space="preserve"> cling to thin threads. Most of the cell is just a giant </w:t>
      </w:r>
      <w:r>
        <w:rPr>
          <w:rFonts w:ascii="Times New Roman" w:hAnsi="Times New Roman"/>
          <w:i/>
          <w:iCs/>
          <w:sz w:val="24"/>
          <w:szCs w:val="24"/>
        </w:rPr>
        <w:t>vacuole</w:t>
      </w:r>
      <w:r>
        <w:rPr>
          <w:rFonts w:ascii="Times New Roman" w:hAnsi="Times New Roman"/>
          <w:sz w:val="24"/>
          <w:szCs w:val="24"/>
        </w:rPr>
        <w:t>—like an empty balloon—with the nucleus tucked at the edge.”</w:t>
      </w:r>
    </w:p>
    <w:p>
      <w:pPr>
        <w:pStyle w:val="NormalWeb"/>
        <w:spacing w:lineRule="auto" w:line="240" w:before="0" w:after="0"/>
        <w:rPr>
          <w:rFonts w:ascii="Times New Roman" w:hAnsi="Times New Roman"/>
          <w:sz w:val="24"/>
          <w:szCs w:val="24"/>
        </w:rPr>
      </w:pPr>
      <w:r>
        <w:rPr>
          <w:rFonts w:ascii="Times New Roman" w:hAnsi="Times New Roman"/>
          <w:sz w:val="24"/>
          <w:szCs w:val="24"/>
        </w:rPr>
        <w:t>BOX Plastids</w:t>
      </w:r>
    </w:p>
    <w:p>
      <w:pPr>
        <w:pStyle w:val="NormalWeb"/>
        <w:spacing w:lineRule="auto" w:line="240" w:before="0" w:after="0"/>
        <w:rPr/>
      </w:pPr>
      <w:r>
        <w:rPr>
          <w:rFonts w:ascii="Times New Roman" w:hAnsi="Times New Roman"/>
          <w:sz w:val="24"/>
          <w:szCs w:val="24"/>
        </w:rPr>
        <w:t xml:space="preserve">Plastids are tiny structures inside the cell which serve different functions. The most well-known are chloroplasts, which contain chlorophyll and are </w:t>
      </w:r>
      <w:r>
        <w:rPr/>
        <w:t xml:space="preserve">responsible for photosynthesis. </w:t>
      </w:r>
      <w:r>
        <w:rPr/>
        <w:t>Chromoplasts are plastids that give the colour to fruit and flowers.</w:t>
      </w:r>
    </w:p>
    <w:p>
      <w:pPr>
        <w:pStyle w:val="NormalWeb"/>
        <w:spacing w:lineRule="auto" w:line="240" w:before="0" w:after="0"/>
        <w:rPr/>
      </w:pPr>
      <w:r>
        <w:rPr/>
        <w:t>END OF BOX</w:t>
      </w:r>
    </w:p>
    <w:p>
      <w:pPr>
        <w:pStyle w:val="NormalWeb"/>
        <w:spacing w:lineRule="auto" w:line="240" w:before="0" w:after="0"/>
        <w:rPr/>
      </w:pPr>
      <w:r>
        <w:rPr>
          <w:rFonts w:ascii="Times New Roman" w:hAnsi="Times New Roman"/>
          <w:sz w:val="24"/>
          <w:szCs w:val="24"/>
        </w:rPr>
        <w:t>Mari’s eyes lit up. “So the vacuole helps it float?”</w:t>
      </w:r>
    </w:p>
    <w:p>
      <w:pPr>
        <w:pStyle w:val="NormalWeb"/>
        <w:spacing w:lineRule="auto" w:line="240" w:before="0" w:after="0"/>
        <w:rPr>
          <w:rFonts w:ascii="Times New Roman" w:hAnsi="Times New Roman"/>
          <w:sz w:val="24"/>
          <w:szCs w:val="24"/>
        </w:rPr>
      </w:pPr>
      <w:r>
        <w:rPr>
          <w:rFonts w:ascii="Times New Roman" w:hAnsi="Times New Roman"/>
          <w:sz w:val="24"/>
          <w:szCs w:val="24"/>
        </w:rPr>
        <w:t>Manu explained, “</w:t>
      </w:r>
      <w:r>
        <w:rPr>
          <w:rFonts w:ascii="Times New Roman" w:hAnsi="Times New Roman"/>
          <w:i/>
          <w:iCs/>
          <w:sz w:val="24"/>
          <w:szCs w:val="24"/>
        </w:rPr>
        <w:t>P. noctiluca</w:t>
      </w:r>
      <w:r>
        <w:rPr>
          <w:rFonts w:ascii="Times New Roman" w:hAnsi="Times New Roman"/>
          <w:sz w:val="24"/>
          <w:szCs w:val="24"/>
        </w:rPr>
        <w:t xml:space="preserve"> is denser than seawater and should sink. But early in its life, it swells up, making it lighter so it rises. They make a once-in-a-lifetime trip from about 125 meters deep to about 50 meters, where there’s more of the sunlight that they need to photosynthesize. At the end of its seven-day life cycle, the cell then starts to divide into two daughter cells as it sinks. When the division is completed, the two newborn cells now inflate by filling up with seawater. And the cycle begins again.”</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Usha added, “The cell fills its vacuole with low-density water, using special molecules called </w:t>
      </w:r>
      <w:r>
        <w:rPr>
          <w:rFonts w:ascii="Times New Roman" w:hAnsi="Times New Roman"/>
          <w:i/>
          <w:iCs/>
          <w:sz w:val="24"/>
          <w:szCs w:val="24"/>
        </w:rPr>
        <w:t>aquaporins</w:t>
      </w:r>
      <w:r>
        <w:rPr>
          <w:rFonts w:ascii="Times New Roman" w:hAnsi="Times New Roman"/>
          <w:sz w:val="24"/>
          <w:szCs w:val="24"/>
        </w:rPr>
        <w:t xml:space="preserve"> to filter out denser salt. </w:t>
      </w:r>
      <w:r>
        <w:rPr>
          <w:rFonts w:ascii="Times New Roman" w:hAnsi="Times New Roman"/>
          <w:sz w:val="24"/>
          <w:szCs w:val="24"/>
        </w:rPr>
        <w:t xml:space="preserve">Aquaporins are like the plumbing system of a cell. </w:t>
      </w:r>
      <w:r>
        <w:rPr>
          <w:rFonts w:ascii="Times New Roman" w:hAnsi="Times New Roman"/>
          <w:sz w:val="24"/>
          <w:szCs w:val="24"/>
        </w:rPr>
        <w:t>This inflation acts like a slingshot, pushing the cell upward. It’s like a helium balloon—but underwater! The large size also protects them from predators and allows for more photosynthesis.”</w:t>
      </w:r>
    </w:p>
    <w:p>
      <w:pPr>
        <w:pStyle w:val="NormalWeb"/>
        <w:spacing w:lineRule="auto" w:line="240" w:before="0" w:after="0"/>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 </w:t>
      </w:r>
      <w:r>
        <w:rPr>
          <w:rFonts w:ascii="Times New Roman" w:hAnsi="Times New Roman"/>
          <w:sz w:val="24"/>
          <w:szCs w:val="24"/>
        </w:rPr>
        <w:t xml:space="preserve">picture shows the </w:t>
      </w:r>
      <w:r>
        <w:rPr>
          <w:rFonts w:ascii="Times New Roman" w:hAnsi="Times New Roman"/>
          <w:sz w:val="24"/>
          <w:szCs w:val="24"/>
        </w:rPr>
        <w:t xml:space="preserve">3D structure of </w:t>
      </w:r>
      <w:r>
        <w:rPr>
          <w:rFonts w:ascii="Times New Roman" w:hAnsi="Times New Roman"/>
          <w:b/>
          <w:bCs/>
          <w:sz w:val="24"/>
          <w:szCs w:val="24"/>
        </w:rPr>
        <w:t>aquaporin Z</w:t>
      </w:r>
      <w:r>
        <w:rPr>
          <w:rFonts w:ascii="Times New Roman" w:hAnsi="Times New Roman"/>
          <w:sz w:val="24"/>
          <w:szCs w:val="24"/>
        </w:rPr>
        <w:t xml:space="preserve">. </w:t>
      </w:r>
      <w:r>
        <w:rPr>
          <w:rFonts w:ascii="Times New Roman" w:hAnsi="Times New Roman"/>
          <w:sz w:val="24"/>
          <w:szCs w:val="24"/>
        </w:rPr>
        <w:t xml:space="preserve">You can see </w:t>
      </w:r>
      <w:r>
        <w:rPr>
          <w:rFonts w:ascii="Times New Roman" w:hAnsi="Times New Roman"/>
          <w:sz w:val="24"/>
          <w:szCs w:val="24"/>
        </w:rPr>
        <w:t xml:space="preserve">the 'hourglass'-shaped water channel that cuts through the center of the protein. </w:t>
      </w:r>
      <w:r>
        <w:rPr>
          <w:rFonts w:ascii="Times New Roman" w:hAnsi="Times New Roman"/>
          <w:sz w:val="24"/>
          <w:szCs w:val="24"/>
        </w:rPr>
        <w:t>Itis just wide enough to allow water molecules to go through, but does not allow salts inside. So the salt in the seawater remains outside and the vacuole fills with pure water that is less dense than the outside sea water, allowing the organism to float.)</w:t>
      </w:r>
    </w:p>
    <w:p>
      <w:pPr>
        <w:pStyle w:val="NormalWeb"/>
        <w:spacing w:lineRule="auto" w:line="240" w:before="0" w:after="0"/>
        <w:rPr>
          <w:rFonts w:ascii="Times New Roman" w:hAnsi="Times New Roman"/>
          <w:sz w:val="24"/>
          <w:szCs w:val="24"/>
        </w:rPr>
      </w:pPr>
      <w:r>
        <w:rPr>
          <w:rFonts w:ascii="Times New Roman" w:hAnsi="Times New Roman"/>
          <w:sz w:val="24"/>
          <w:szCs w:val="24"/>
        </w:rPr>
        <w:t>Manu continued, “It can swell six times its size in just 10 minutes. If it doesn’t, it sinks too deep, where there’s no light—a ‘gravitational trap’ it can’t escape.”</w:t>
      </w:r>
    </w:p>
    <w:p>
      <w:pPr>
        <w:pStyle w:val="NormalWeb"/>
        <w:spacing w:lineRule="auto" w:line="240" w:before="0" w:after="0"/>
        <w:rPr>
          <w:rFonts w:ascii="Times New Roman" w:hAnsi="Times New Roman"/>
          <w:sz w:val="24"/>
          <w:szCs w:val="24"/>
        </w:rPr>
      </w:pPr>
      <w:r>
        <w:rPr>
          <w:rFonts w:ascii="Times New Roman" w:hAnsi="Times New Roman"/>
          <w:sz w:val="24"/>
          <w:szCs w:val="24"/>
        </w:rPr>
        <w:t>Mook</w:t>
      </w:r>
      <w:r>
        <w:rPr>
          <w:rFonts w:ascii="Times New Roman" w:hAnsi="Times New Roman"/>
          <w:sz w:val="24"/>
          <w:szCs w:val="24"/>
        </w:rPr>
        <w:t>s</w:t>
      </w:r>
      <w:r>
        <w:rPr>
          <w:rFonts w:ascii="Times New Roman" w:hAnsi="Times New Roman"/>
          <w:sz w:val="24"/>
          <w:szCs w:val="24"/>
        </w:rPr>
        <w:t xml:space="preserve"> gasped. “So it’s a race against time!”</w:t>
      </w:r>
    </w:p>
    <w:p>
      <w:pPr>
        <w:pStyle w:val="NormalWeb"/>
        <w:spacing w:lineRule="auto" w:line="240" w:before="0" w:after="0"/>
        <w:rPr>
          <w:rFonts w:ascii="Times New Roman" w:hAnsi="Times New Roman"/>
          <w:sz w:val="24"/>
          <w:szCs w:val="24"/>
        </w:rPr>
      </w:pPr>
      <w:r>
        <w:rPr>
          <w:rFonts w:ascii="Times New Roman" w:hAnsi="Times New Roman"/>
          <w:sz w:val="24"/>
          <w:szCs w:val="24"/>
        </w:rPr>
        <w:t>Zar turned to Usha. “Are there other creatures like this?”</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Manu nodded. “Yes! Take </w:t>
      </w:r>
      <w:r>
        <w:rPr>
          <w:rFonts w:ascii="Times New Roman" w:hAnsi="Times New Roman"/>
          <w:b/>
          <w:bCs/>
          <w:sz w:val="24"/>
          <w:szCs w:val="24"/>
        </w:rPr>
        <w:t>cranchiid squids</w:t>
      </w:r>
      <w:r>
        <w:rPr>
          <w:rFonts w:ascii="Times New Roman" w:hAnsi="Times New Roman"/>
          <w:sz w:val="24"/>
          <w:szCs w:val="24"/>
        </w:rPr>
        <w:t xml:space="preserve">—they store </w:t>
      </w:r>
      <w:r>
        <w:rPr>
          <w:rFonts w:ascii="Times New Roman" w:hAnsi="Times New Roman"/>
          <w:b/>
          <w:bCs/>
          <w:sz w:val="24"/>
          <w:szCs w:val="24"/>
        </w:rPr>
        <w:t>ammonium</w:t>
      </w:r>
      <w:r>
        <w:rPr>
          <w:rFonts w:ascii="Times New Roman" w:hAnsi="Times New Roman"/>
          <w:sz w:val="24"/>
          <w:szCs w:val="24"/>
        </w:rPr>
        <w:t xml:space="preserve"> </w:t>
      </w:r>
      <w:r>
        <w:rPr>
          <w:rFonts w:ascii="Times New Roman" w:hAnsi="Times New Roman"/>
          <w:b/>
          <w:bCs/>
          <w:sz w:val="24"/>
          <w:szCs w:val="24"/>
        </w:rPr>
        <w:t>ions</w:t>
      </w:r>
      <w:r>
        <w:rPr>
          <w:rFonts w:ascii="Times New Roman" w:hAnsi="Times New Roman"/>
          <w:sz w:val="24"/>
          <w:szCs w:val="24"/>
        </w:rPr>
        <w:t xml:space="preserve"> in their tissues, which are lighter than seawater, so they float easily.” </w:t>
      </w:r>
      <w:r>
        <w:rPr>
          <w:rFonts w:ascii="Times New Roman" w:hAnsi="Times New Roman"/>
          <w:sz w:val="24"/>
          <w:szCs w:val="24"/>
        </w:rPr>
        <w:t>(See the next article for the fascinating story of these squids.)</w:t>
      </w:r>
    </w:p>
    <w:p>
      <w:pPr>
        <w:pStyle w:val="NormalWeb"/>
        <w:spacing w:lineRule="auto" w:line="240" w:before="0" w:after="0"/>
        <w:rPr>
          <w:rFonts w:ascii="Times New Roman" w:hAnsi="Times New Roman"/>
          <w:sz w:val="24"/>
          <w:szCs w:val="24"/>
        </w:rPr>
      </w:pPr>
      <w:r>
        <w:rPr>
          <w:rFonts w:ascii="Times New Roman" w:hAnsi="Times New Roman"/>
          <w:sz w:val="24"/>
          <w:szCs w:val="24"/>
        </w:rPr>
        <w:t>Zar frowned. “But ammonia is toxic, right?”</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Usha agreed. “They’ve evolved low </w:t>
      </w:r>
      <w:r>
        <w:rPr>
          <w:rFonts w:ascii="Times New Roman" w:hAnsi="Times New Roman"/>
          <w:i/>
          <w:iCs/>
          <w:sz w:val="24"/>
          <w:szCs w:val="24"/>
        </w:rPr>
        <w:t>blood pH</w:t>
      </w:r>
      <w:r>
        <w:rPr>
          <w:rFonts w:ascii="Times New Roman" w:hAnsi="Times New Roman"/>
          <w:sz w:val="24"/>
          <w:szCs w:val="24"/>
        </w:rPr>
        <w:t xml:space="preserve"> to neutralize it. There are also the </w:t>
      </w:r>
      <w:r>
        <w:rPr>
          <w:rFonts w:ascii="Times New Roman" w:hAnsi="Times New Roman"/>
          <w:b/>
          <w:bCs/>
          <w:sz w:val="24"/>
          <w:szCs w:val="24"/>
        </w:rPr>
        <w:t>Chiroteuthis squids</w:t>
      </w:r>
      <w:r>
        <w:rPr>
          <w:rFonts w:ascii="Times New Roman" w:hAnsi="Times New Roman"/>
          <w:sz w:val="24"/>
          <w:szCs w:val="24"/>
        </w:rPr>
        <w:t xml:space="preserve">. It relies on the </w:t>
      </w:r>
      <w:r>
        <w:rPr>
          <w:rFonts w:ascii="Times New Roman" w:hAnsi="Times New Roman"/>
          <w:i/>
          <w:iCs/>
          <w:sz w:val="24"/>
          <w:szCs w:val="24"/>
        </w:rPr>
        <w:t>buoyancy</w:t>
      </w:r>
      <w:r>
        <w:rPr>
          <w:rFonts w:ascii="Times New Roman" w:hAnsi="Times New Roman"/>
          <w:sz w:val="24"/>
          <w:szCs w:val="24"/>
        </w:rPr>
        <w:t xml:space="preserve"> provided by ammonium ions dissolved in their tissues.”</w:t>
      </w:r>
    </w:p>
    <w:p>
      <w:pPr>
        <w:pStyle w:val="NormalWeb"/>
        <w:spacing w:lineRule="auto" w:line="240" w:before="0" w:after="0"/>
        <w:rPr>
          <w:rFonts w:ascii="Times New Roman" w:hAnsi="Times New Roman"/>
          <w:sz w:val="24"/>
          <w:szCs w:val="24"/>
        </w:rPr>
      </w:pPr>
      <w:r>
        <w:rPr>
          <w:rFonts w:ascii="Times New Roman" w:hAnsi="Times New Roman"/>
          <w:sz w:val="24"/>
          <w:szCs w:val="24"/>
        </w:rPr>
        <w:t>Moo</w:t>
      </w:r>
      <w:r>
        <w:rPr>
          <w:rFonts w:ascii="Times New Roman" w:hAnsi="Times New Roman"/>
          <w:sz w:val="24"/>
          <w:szCs w:val="24"/>
        </w:rPr>
        <w:t>ks</w:t>
      </w:r>
      <w:r>
        <w:rPr>
          <w:rFonts w:ascii="Times New Roman" w:hAnsi="Times New Roman"/>
          <w:sz w:val="24"/>
          <w:szCs w:val="24"/>
        </w:rPr>
        <w:t xml:space="preserve"> thought for a moment. “So plankton and squids solved the same problem… just differently.” </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Manu grinned. “That’s </w:t>
      </w:r>
      <w:r>
        <w:rPr>
          <w:rFonts w:ascii="Times New Roman" w:hAnsi="Times New Roman"/>
          <w:b/>
          <w:bCs/>
          <w:sz w:val="24"/>
          <w:szCs w:val="24"/>
        </w:rPr>
        <w:t>convergent evolution</w:t>
      </w:r>
      <w:r>
        <w:rPr>
          <w:rFonts w:ascii="Times New Roman" w:hAnsi="Times New Roman"/>
          <w:sz w:val="24"/>
          <w:szCs w:val="24"/>
        </w:rPr>
        <w:t>—life finds clever ways to reach the same solution from different starting points!”</w:t>
      </w:r>
    </w:p>
    <w:p>
      <w:pPr>
        <w:pStyle w:val="NormalWeb"/>
        <w:spacing w:lineRule="auto" w:line="240" w:before="0" w:after="0"/>
        <w:rPr>
          <w:rFonts w:ascii="Times New Roman" w:hAnsi="Times New Roman"/>
          <w:sz w:val="24"/>
          <w:szCs w:val="24"/>
        </w:rPr>
      </w:pPr>
      <w:r>
        <w:rPr>
          <w:rFonts w:ascii="Times New Roman" w:hAnsi="Times New Roman"/>
          <w:sz w:val="24"/>
          <w:szCs w:val="24"/>
        </w:rPr>
        <w:t>As the sun set, the girls looked down. The ocean began to glow.</w:t>
      </w:r>
    </w:p>
    <w:p>
      <w:pPr>
        <w:pStyle w:val="NormalWeb"/>
        <w:spacing w:lineRule="auto" w:line="240" w:before="0" w:after="0"/>
        <w:rPr>
          <w:rFonts w:ascii="Times New Roman" w:hAnsi="Times New Roman"/>
          <w:sz w:val="24"/>
          <w:szCs w:val="24"/>
        </w:rPr>
      </w:pPr>
      <w:r>
        <w:rPr>
          <w:rFonts w:ascii="Times New Roman" w:hAnsi="Times New Roman"/>
          <w:sz w:val="24"/>
          <w:szCs w:val="24"/>
        </w:rPr>
        <w:t xml:space="preserve">Zar gasped. “The </w:t>
      </w:r>
      <w:r>
        <w:rPr>
          <w:rFonts w:ascii="Times New Roman" w:hAnsi="Times New Roman"/>
          <w:i/>
          <w:iCs/>
          <w:sz w:val="24"/>
          <w:szCs w:val="24"/>
        </w:rPr>
        <w:t>Pyrocystis</w:t>
      </w:r>
      <w:r>
        <w:rPr>
          <w:rFonts w:ascii="Times New Roman" w:hAnsi="Times New Roman"/>
          <w:sz w:val="24"/>
          <w:szCs w:val="24"/>
        </w:rPr>
        <w:t>—it’s lighting up the waves!”</w:t>
      </w:r>
    </w:p>
    <w:p>
      <w:pPr>
        <w:pStyle w:val="NormalWeb"/>
        <w:spacing w:lineRule="auto" w:line="240" w:before="0" w:after="0"/>
        <w:rPr>
          <w:rFonts w:ascii="Times New Roman" w:hAnsi="Times New Roman"/>
          <w:sz w:val="24"/>
          <w:szCs w:val="24"/>
        </w:rPr>
      </w:pPr>
      <w:r>
        <w:rPr>
          <w:rFonts w:ascii="Times New Roman" w:hAnsi="Times New Roman"/>
          <w:sz w:val="24"/>
          <w:szCs w:val="24"/>
        </w:rPr>
        <w:t>Mari whispered, “Like stars … all ballooning up.”</w:t>
      </w:r>
    </w:p>
    <w:p>
      <w:pPr>
        <w:pStyle w:val="NormalWeb"/>
        <w:spacing w:lineRule="auto" w:line="240" w:before="0" w:after="0"/>
        <w:rPr>
          <w:rFonts w:ascii="Times New Roman" w:hAnsi="Times New Roman"/>
          <w:sz w:val="24"/>
          <w:szCs w:val="24"/>
        </w:rPr>
      </w:pPr>
      <w:r>
        <w:rPr>
          <w:rFonts w:ascii="Times New Roman" w:hAnsi="Times New Roman"/>
          <w:sz w:val="24"/>
          <w:szCs w:val="24"/>
        </w:rPr>
        <w:t>Together, they called out, “Have a good night, ballooning friends of the deep!”</w:t>
      </w:r>
    </w:p>
    <w:p>
      <w:pPr>
        <w:pStyle w:val="NormalWeb"/>
        <w:spacing w:lineRule="auto" w:line="240" w:before="0" w:after="0"/>
        <w:rPr>
          <w:rFonts w:ascii="Times New Roman" w:hAnsi="Times New Roman"/>
          <w:sz w:val="24"/>
          <w:szCs w:val="24"/>
        </w:rPr>
      </w:pPr>
      <w:r>
        <w:rPr>
          <w:rFonts w:ascii="Times New Roman" w:hAnsi="Times New Roman"/>
          <w:sz w:val="24"/>
          <w:szCs w:val="24"/>
        </w:rPr>
        <w:t>Mook</w:t>
      </w:r>
      <w:r>
        <w:rPr>
          <w:rFonts w:ascii="Times New Roman" w:hAnsi="Times New Roman"/>
          <w:sz w:val="24"/>
          <w:szCs w:val="24"/>
        </w:rPr>
        <w:t>s</w:t>
      </w:r>
      <w:r>
        <w:rPr>
          <w:rFonts w:ascii="Times New Roman" w:hAnsi="Times New Roman"/>
          <w:sz w:val="24"/>
          <w:szCs w:val="24"/>
        </w:rPr>
        <w:t xml:space="preserve"> clapped her hands. “Let’s try an experiment back home! A density jar—layering honey, soap, water, and oil to see how things float.”</w:t>
      </w:r>
    </w:p>
    <w:p>
      <w:pPr>
        <w:pStyle w:val="NormalWeb"/>
        <w:spacing w:lineRule="auto" w:line="240" w:before="0" w:after="0"/>
        <w:rPr/>
      </w:pPr>
      <w:r>
        <w:rPr>
          <w:rFonts w:ascii="Times New Roman" w:hAnsi="Times New Roman"/>
          <w:sz w:val="24"/>
          <w:szCs w:val="24"/>
        </w:rPr>
        <w:t>Zareena added, “And we’ll take Foldscopes to the pond to find plankton!”</w:t>
      </w:r>
    </w:p>
    <w:p>
      <w:pPr>
        <w:pStyle w:val="NormalWeb"/>
        <w:spacing w:lineRule="auto" w:line="240" w:before="0" w:after="0"/>
        <w:rPr>
          <w:b/>
          <w:bCs/>
        </w:rPr>
      </w:pPr>
      <w:r>
        <w:rPr>
          <w:rFonts w:ascii="Times New Roman" w:hAnsi="Times New Roman"/>
          <w:b/>
          <w:bCs/>
          <w:sz w:val="24"/>
          <w:szCs w:val="24"/>
        </w:rPr>
        <w:t xml:space="preserve">BOX: </w:t>
      </w:r>
      <w:r>
        <w:rPr>
          <w:b/>
          <w:bCs/>
        </w:rPr>
        <w:t>A density jar experiment</w:t>
      </w:r>
    </w:p>
    <w:p>
      <w:pPr>
        <w:pStyle w:val="NormalWeb"/>
        <w:spacing w:lineRule="auto" w:line="240" w:before="0" w:after="0"/>
        <w:rPr/>
      </w:pPr>
      <w:r>
        <w:rPr/>
        <w:t xml:space="preserve">Typically, liquids like honey, dish soap, water, oil, and rubbing alcohol are used. Optionally, add food coloring to each liquid to enhance the visual effect; </w:t>
      </w:r>
      <w:r>
        <w:rPr/>
        <w:t>t</w:t>
      </w:r>
      <w:r>
        <w:rPr/>
        <w:t xml:space="preserve">his creates a visual “rainbow” effect. Carefully pour the liquids into the jar, one at a time, starting with the densest (usually honey) and ending with the least dense (usually rubbing alcohol). Allow the liquids to settle and observe the distinct layers. Then, drop in various objects and see where they float or sink in the layered liquids. </w:t>
      </w:r>
      <w:r>
        <w:rPr/>
        <w:t xml:space="preserve">They will settle in one of the layers </w:t>
      </w:r>
      <w:r>
        <w:rPr/>
        <w:t>based on their own densities.</w:t>
      </w:r>
    </w:p>
    <w:p>
      <w:pPr>
        <w:pStyle w:val="NormalWeb"/>
        <w:spacing w:lineRule="auto" w:line="240" w:before="0" w:after="0"/>
        <w:rPr>
          <w:b/>
          <w:bCs/>
        </w:rPr>
      </w:pPr>
      <w:r>
        <w:rPr>
          <w:rFonts w:ascii="Times New Roman" w:hAnsi="Times New Roman"/>
          <w:b/>
          <w:bCs/>
          <w:sz w:val="24"/>
          <w:szCs w:val="24"/>
        </w:rPr>
        <w:t>END OF BOX</w:t>
      </w:r>
    </w:p>
    <w:p>
      <w:pPr>
        <w:pStyle w:val="NormalWeb"/>
        <w:spacing w:lineRule="auto" w:line="240" w:before="0" w:after="0"/>
        <w:jc w:val="right"/>
        <w:rPr>
          <w:rFonts w:ascii="Times New Roman" w:hAnsi="Times New Roman"/>
          <w:i/>
          <w:i/>
          <w:iCs/>
          <w:sz w:val="24"/>
          <w:szCs w:val="24"/>
        </w:rPr>
      </w:pPr>
      <w:r>
        <w:rPr>
          <w:rFonts w:ascii="Times New Roman" w:hAnsi="Times New Roman"/>
          <w:b/>
          <w:bCs/>
          <w:i/>
          <w:iCs/>
          <w:sz w:val="24"/>
          <w:szCs w:val="24"/>
        </w:rPr>
        <w:t xml:space="preserve">References: </w:t>
      </w:r>
      <w:r>
        <w:rPr>
          <w:rFonts w:ascii="Times New Roman" w:hAnsi="Times New Roman"/>
          <w:i/>
          <w:iCs/>
          <w:sz w:val="24"/>
          <w:szCs w:val="24"/>
        </w:rPr>
        <w:t>“Cell biology: Wanderers that balloon towards light” Clotilde Cadart in Current Biology 34, R1137–R1157, November 18, 2024;</w:t>
      </w:r>
    </w:p>
    <w:p>
      <w:pPr>
        <w:pStyle w:val="NormalWeb"/>
        <w:spacing w:lineRule="auto" w:line="240" w:before="0" w:after="0"/>
        <w:jc w:val="right"/>
        <w:rPr>
          <w:rFonts w:ascii="Times New Roman" w:hAnsi="Times New Roman"/>
          <w:i/>
          <w:i/>
          <w:iCs/>
          <w:sz w:val="24"/>
          <w:szCs w:val="24"/>
        </w:rPr>
      </w:pPr>
      <w:r>
        <w:rPr>
          <w:rFonts w:ascii="Times New Roman" w:hAnsi="Times New Roman"/>
          <w:i/>
          <w:iCs/>
          <w:sz w:val="24"/>
          <w:szCs w:val="24"/>
        </w:rPr>
        <w:t>“</w:t>
      </w:r>
      <w:r>
        <w:rPr>
          <w:rFonts w:ascii="Times New Roman" w:hAnsi="Times New Roman"/>
          <w:i/>
          <w:iCs/>
          <w:sz w:val="24"/>
          <w:szCs w:val="24"/>
        </w:rPr>
        <w:t>Inflation-induced motility for long-distance vertical migration” Larson and others in Current Biology 34, 5149–5163, November 18, 2024</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2"/>
  </w:compat>
  <w:themeFontLang w:val="en-IN"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Latha" w:asciiTheme="minorHAnsi" w:cstheme="minorBidi" w:eastAsiaTheme="minorEastAsia" w:hAnsiTheme="minorHAnsi"/>
        <w:sz w:val="22"/>
        <w:szCs w:val="22"/>
        <w:lang w:val="en-IN" w:eastAsia="en-IN" w:bidi="ta-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4684"/>
    <w:pPr>
      <w:widowControl/>
      <w:bidi w:val="0"/>
      <w:spacing w:lineRule="auto" w:line="276" w:before="0" w:after="200"/>
      <w:jc w:val="left"/>
    </w:pPr>
    <w:rPr>
      <w:rFonts w:ascii="Calibri" w:hAnsi="Calibri" w:eastAsia="" w:cs="Latha" w:asciiTheme="minorHAnsi" w:cstheme="minorBidi" w:eastAsiaTheme="minorEastAsia" w:hAnsiTheme="minorHAnsi"/>
      <w:color w:val="auto"/>
      <w:kern w:val="0"/>
      <w:sz w:val="22"/>
      <w:szCs w:val="22"/>
      <w:lang w:val="en-IN" w:eastAsia="en-IN" w:bidi="ta-IN"/>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392e7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2809</TotalTime>
  <Application>LibreOffice/24.2.7.2$Linux_X86_64 LibreOffice_project/420$Build-2</Application>
  <AppVersion>15.0000</AppVersion>
  <Pages>3</Pages>
  <Words>1224</Words>
  <Characters>6182</Characters>
  <CharactersWithSpaces>7345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2025-07-31T19:52:00Z</dcterms:created>
  <dc:creator>sk</dc:creator>
  <dc:description/>
  <dc:language>en-US</dc:language>
  <cp:lastModifiedBy/>
  <dcterms:modified xsi:type="dcterms:W3CDTF">2025-08-08T10:50:25Z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